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370E" w14:textId="53DAC677" w:rsidR="003F6723" w:rsidRPr="00654899" w:rsidRDefault="00654899">
      <w:pPr>
        <w:rPr>
          <w:b/>
          <w:bCs/>
        </w:rPr>
      </w:pPr>
      <w:r w:rsidRPr="00654899">
        <w:rPr>
          <w:b/>
          <w:bCs/>
        </w:rPr>
        <w:t>LEGAL NOTICE</w:t>
      </w:r>
    </w:p>
    <w:p w14:paraId="197E5D91" w14:textId="1C68875C" w:rsidR="00654899" w:rsidRPr="00654899" w:rsidRDefault="00654899" w:rsidP="00654899">
      <w:pPr>
        <w:spacing w:after="0" w:line="240" w:lineRule="auto"/>
        <w:rPr>
          <w:b/>
          <w:bCs/>
        </w:rPr>
      </w:pPr>
      <w:r w:rsidRPr="00654899">
        <w:rPr>
          <w:b/>
          <w:bCs/>
        </w:rPr>
        <w:t>NOTICE OF THE 2024 BOARD OF ASSESSMENT REVIEW PUBLIC MEETING</w:t>
      </w:r>
    </w:p>
    <w:p w14:paraId="1896AA54" w14:textId="77777777" w:rsidR="00654899" w:rsidRDefault="00654899" w:rsidP="00654899">
      <w:pPr>
        <w:spacing w:after="0" w:line="240" w:lineRule="auto"/>
      </w:pPr>
    </w:p>
    <w:p w14:paraId="1519D488" w14:textId="38F76E49" w:rsidR="00654899" w:rsidRDefault="00654899" w:rsidP="00654899">
      <w:pPr>
        <w:spacing w:after="0" w:line="240" w:lineRule="auto"/>
      </w:pPr>
      <w:r>
        <w:t>This is to advise that the Town of Brant Board of Assessment Review will hold their public meeting on Monday, June 17, 2024 @ 10:00 am.</w:t>
      </w:r>
    </w:p>
    <w:p w14:paraId="711153CB" w14:textId="2229BD6C" w:rsidR="00654899" w:rsidRDefault="00654899" w:rsidP="00654899">
      <w:pPr>
        <w:spacing w:after="0" w:line="240" w:lineRule="auto"/>
      </w:pPr>
      <w:r>
        <w:t>This meeting will be held in the Brant Town Court Room at 1272 Brant North Collins Rd, Brant, NY.</w:t>
      </w:r>
    </w:p>
    <w:p w14:paraId="69549F2D" w14:textId="77777777" w:rsidR="00654899" w:rsidRDefault="00654899" w:rsidP="00654899">
      <w:pPr>
        <w:spacing w:after="0" w:line="240" w:lineRule="auto"/>
      </w:pPr>
    </w:p>
    <w:p w14:paraId="2C2ADD59" w14:textId="4E1768E2" w:rsidR="00654899" w:rsidRDefault="00654899" w:rsidP="00654899">
      <w:pPr>
        <w:spacing w:after="0" w:line="240" w:lineRule="auto"/>
      </w:pPr>
      <w:r>
        <w:t>The posting of this notice and advising the legal newspaper complies with Article 7 of the Public Officers law relating to open meetings.</w:t>
      </w:r>
    </w:p>
    <w:p w14:paraId="1DAF4D5E" w14:textId="77777777" w:rsidR="00654899" w:rsidRDefault="00654899" w:rsidP="00654899">
      <w:pPr>
        <w:spacing w:after="0" w:line="240" w:lineRule="auto"/>
      </w:pPr>
    </w:p>
    <w:p w14:paraId="1D5A2CF8" w14:textId="030216E7" w:rsidR="00654899" w:rsidRDefault="00654899" w:rsidP="00654899">
      <w:pPr>
        <w:spacing w:after="0" w:line="240" w:lineRule="auto"/>
      </w:pPr>
      <w:r>
        <w:t>Barbara J Daniel</w:t>
      </w:r>
    </w:p>
    <w:p w14:paraId="50B83870" w14:textId="36B11B67" w:rsidR="00654899" w:rsidRDefault="00654899" w:rsidP="00654899">
      <w:pPr>
        <w:spacing w:after="0" w:line="240" w:lineRule="auto"/>
      </w:pPr>
      <w:r>
        <w:t>Secretary of the Board of Assessment Review</w:t>
      </w:r>
    </w:p>
    <w:p w14:paraId="7E9DA8BB" w14:textId="6090094B" w:rsidR="00654899" w:rsidRDefault="00654899" w:rsidP="00654899">
      <w:pPr>
        <w:spacing w:after="0" w:line="240" w:lineRule="auto"/>
      </w:pPr>
      <w:r>
        <w:t>May 31, 2024</w:t>
      </w:r>
    </w:p>
    <w:sectPr w:rsidR="0065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99"/>
    <w:rsid w:val="003F6723"/>
    <w:rsid w:val="00654899"/>
    <w:rsid w:val="00B75547"/>
    <w:rsid w:val="00D60747"/>
    <w:rsid w:val="00D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75F6"/>
  <w15:chartTrackingRefBased/>
  <w15:docId w15:val="{6AB1006C-4027-4FCF-A519-C7C2D75F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8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8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A. Daniel</dc:creator>
  <cp:keywords/>
  <dc:description/>
  <cp:lastModifiedBy>Barbara A. Daniel</cp:lastModifiedBy>
  <cp:revision>1</cp:revision>
  <dcterms:created xsi:type="dcterms:W3CDTF">2024-05-31T14:45:00Z</dcterms:created>
  <dcterms:modified xsi:type="dcterms:W3CDTF">2024-05-31T16:53:00Z</dcterms:modified>
</cp:coreProperties>
</file>